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1F" w:rsidRPr="002F551F" w:rsidRDefault="002F551F" w:rsidP="002F551F">
      <w:pPr>
        <w:pStyle w:val="announcement"/>
        <w:shd w:val="clear" w:color="auto" w:fill="FFFFFF"/>
        <w:spacing w:before="0" w:beforeAutospacing="0"/>
        <w:jc w:val="center"/>
        <w:textAlignment w:val="baseline"/>
        <w:rPr>
          <w:b/>
          <w:color w:val="FF0000"/>
          <w:sz w:val="28"/>
          <w:szCs w:val="28"/>
        </w:rPr>
      </w:pPr>
      <w:r w:rsidRPr="002F551F">
        <w:rPr>
          <w:b/>
          <w:color w:val="FF0000"/>
          <w:sz w:val="28"/>
          <w:szCs w:val="28"/>
        </w:rPr>
        <w:t>Список универсальных ресурсов для организации обучения с использованием дистанционных образовательных технологий.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 xml:space="preserve">Для организации эффективного дистанционного обучения </w:t>
      </w:r>
      <w:r>
        <w:rPr>
          <w:color w:val="000000"/>
          <w:sz w:val="28"/>
          <w:szCs w:val="28"/>
        </w:rPr>
        <w:t>рекомендуем</w:t>
      </w:r>
      <w:r w:rsidRPr="002F551F">
        <w:rPr>
          <w:color w:val="000000"/>
          <w:sz w:val="28"/>
          <w:szCs w:val="28"/>
        </w:rPr>
        <w:t xml:space="preserve"> использовать </w:t>
      </w:r>
      <w:proofErr w:type="spellStart"/>
      <w:r w:rsidRPr="002F551F">
        <w:rPr>
          <w:color w:val="000000"/>
          <w:sz w:val="28"/>
          <w:szCs w:val="28"/>
        </w:rPr>
        <w:t>слудующие</w:t>
      </w:r>
      <w:proofErr w:type="spellEnd"/>
      <w:r w:rsidRPr="002F551F">
        <w:rPr>
          <w:color w:val="000000"/>
          <w:sz w:val="28"/>
          <w:szCs w:val="28"/>
        </w:rPr>
        <w:t xml:space="preserve"> ресурсы: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1. «</w:t>
      </w:r>
      <w:proofErr w:type="spellStart"/>
      <w:r w:rsidRPr="002F551F">
        <w:rPr>
          <w:color w:val="000000"/>
          <w:sz w:val="28"/>
          <w:szCs w:val="28"/>
        </w:rPr>
        <w:t>Учи</w:t>
      </w:r>
      <w:proofErr w:type="gramStart"/>
      <w:r w:rsidRPr="002F551F">
        <w:rPr>
          <w:color w:val="000000"/>
          <w:sz w:val="28"/>
          <w:szCs w:val="28"/>
        </w:rPr>
        <w:t>.р</w:t>
      </w:r>
      <w:proofErr w:type="gramEnd"/>
      <w:r w:rsidRPr="002F551F">
        <w:rPr>
          <w:color w:val="000000"/>
          <w:sz w:val="28"/>
          <w:szCs w:val="28"/>
        </w:rPr>
        <w:t>у</w:t>
      </w:r>
      <w:proofErr w:type="spellEnd"/>
      <w:r w:rsidRPr="002F551F">
        <w:rPr>
          <w:color w:val="000000"/>
          <w:sz w:val="28"/>
          <w:szCs w:val="28"/>
        </w:rPr>
        <w:t>» (</w:t>
      </w:r>
      <w:hyperlink r:id="rId4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https://lp.uchi.ru/distant-uchi</w:t>
        </w:r>
      </w:hyperlink>
      <w:r w:rsidRPr="002F551F">
        <w:rPr>
          <w:color w:val="000000"/>
          <w:sz w:val="28"/>
          <w:szCs w:val="28"/>
        </w:rPr>
        <w:t xml:space="preserve">) – интерактивные курсы по основным предметам для 1-4 классов. Бесплатные </w:t>
      </w:r>
      <w:proofErr w:type="spellStart"/>
      <w:r w:rsidRPr="002F551F">
        <w:rPr>
          <w:color w:val="000000"/>
          <w:sz w:val="28"/>
          <w:szCs w:val="28"/>
        </w:rPr>
        <w:t>on-line</w:t>
      </w:r>
      <w:proofErr w:type="spellEnd"/>
      <w:r w:rsidRPr="002F551F">
        <w:rPr>
          <w:color w:val="000000"/>
          <w:sz w:val="28"/>
          <w:szCs w:val="28"/>
        </w:rPr>
        <w:t xml:space="preserve"> уроки начнутся с 23 марта 2020 года.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2. «Российская электронная школа» (</w:t>
      </w:r>
      <w:hyperlink r:id="rId5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https://resh.edu.ru/</w:t>
        </w:r>
      </w:hyperlink>
      <w:r w:rsidRPr="002F551F">
        <w:rPr>
          <w:color w:val="000000"/>
          <w:sz w:val="28"/>
          <w:szCs w:val="28"/>
        </w:rPr>
        <w:t>) – бесплатные интерактивные уроки по всему школьному курсу с 1 по 11 класс.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3. «Мобильное электронное образование» (</w:t>
      </w:r>
      <w:hyperlink r:id="rId6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https://mob-edu.ru/</w:t>
        </w:r>
      </w:hyperlink>
      <w:r w:rsidRPr="002F551F">
        <w:rPr>
          <w:color w:val="000000"/>
          <w:sz w:val="28"/>
          <w:szCs w:val="28"/>
        </w:rPr>
        <w:t>) – интегратор цифровых образовательных ресурсов, услуг и сервисов для 1-11 классов.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4. «Интернет урок» (</w:t>
      </w:r>
      <w:hyperlink r:id="rId7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https://interneturok.ru/</w:t>
        </w:r>
      </w:hyperlink>
      <w:r w:rsidRPr="002F551F">
        <w:rPr>
          <w:color w:val="000000"/>
          <w:sz w:val="28"/>
          <w:szCs w:val="28"/>
        </w:rPr>
        <w:t xml:space="preserve">). Библиотека </w:t>
      </w:r>
      <w:proofErr w:type="spellStart"/>
      <w:r w:rsidRPr="002F551F">
        <w:rPr>
          <w:color w:val="000000"/>
          <w:sz w:val="28"/>
          <w:szCs w:val="28"/>
        </w:rPr>
        <w:t>видеоуроков</w:t>
      </w:r>
      <w:proofErr w:type="spellEnd"/>
      <w:r w:rsidRPr="002F551F">
        <w:rPr>
          <w:color w:val="000000"/>
          <w:sz w:val="28"/>
          <w:szCs w:val="28"/>
        </w:rPr>
        <w:t xml:space="preserve"> по школьной программе.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5. «</w:t>
      </w:r>
      <w:proofErr w:type="spellStart"/>
      <w:r w:rsidRPr="002F551F">
        <w:rPr>
          <w:color w:val="000000"/>
          <w:sz w:val="28"/>
          <w:szCs w:val="28"/>
        </w:rPr>
        <w:t>ЯКласс</w:t>
      </w:r>
      <w:proofErr w:type="spellEnd"/>
      <w:r w:rsidRPr="002F551F">
        <w:rPr>
          <w:color w:val="000000"/>
          <w:sz w:val="28"/>
          <w:szCs w:val="28"/>
        </w:rPr>
        <w:t>» (</w:t>
      </w:r>
      <w:hyperlink r:id="rId8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https://www.yaklass.ru/</w:t>
        </w:r>
      </w:hyperlink>
      <w:r w:rsidRPr="002F551F">
        <w:rPr>
          <w:color w:val="000000"/>
          <w:sz w:val="28"/>
          <w:szCs w:val="28"/>
        </w:rPr>
        <w:t xml:space="preserve">). </w:t>
      </w:r>
      <w:proofErr w:type="spellStart"/>
      <w:r w:rsidRPr="002F551F">
        <w:rPr>
          <w:color w:val="000000"/>
          <w:sz w:val="28"/>
          <w:szCs w:val="28"/>
        </w:rPr>
        <w:t>Видеоуроки</w:t>
      </w:r>
      <w:proofErr w:type="spellEnd"/>
      <w:r w:rsidRPr="002F551F">
        <w:rPr>
          <w:color w:val="000000"/>
          <w:sz w:val="28"/>
          <w:szCs w:val="28"/>
        </w:rPr>
        <w:t xml:space="preserve"> и тренажеры.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6. «</w:t>
      </w:r>
      <w:proofErr w:type="spellStart"/>
      <w:r w:rsidRPr="002F551F">
        <w:rPr>
          <w:color w:val="000000"/>
          <w:sz w:val="28"/>
          <w:szCs w:val="28"/>
        </w:rPr>
        <w:t>Лекториум</w:t>
      </w:r>
      <w:proofErr w:type="spellEnd"/>
      <w:r w:rsidRPr="002F551F">
        <w:rPr>
          <w:color w:val="000000"/>
          <w:sz w:val="28"/>
          <w:szCs w:val="28"/>
        </w:rPr>
        <w:t>» (</w:t>
      </w:r>
      <w:hyperlink r:id="rId9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https://www.lektorium.tv/</w:t>
        </w:r>
      </w:hyperlink>
      <w:r w:rsidRPr="002F551F">
        <w:rPr>
          <w:color w:val="000000"/>
          <w:sz w:val="28"/>
          <w:szCs w:val="28"/>
        </w:rPr>
        <w:t xml:space="preserve">). </w:t>
      </w:r>
      <w:proofErr w:type="spellStart"/>
      <w:r w:rsidRPr="002F551F">
        <w:rPr>
          <w:color w:val="000000"/>
          <w:sz w:val="28"/>
          <w:szCs w:val="28"/>
        </w:rPr>
        <w:t>Онлайн-курсы</w:t>
      </w:r>
      <w:proofErr w:type="spellEnd"/>
      <w:r w:rsidRPr="002F551F">
        <w:rPr>
          <w:color w:val="000000"/>
          <w:sz w:val="28"/>
          <w:szCs w:val="28"/>
        </w:rPr>
        <w:t xml:space="preserve"> и лекции для дополнительного образования. Отдельный блок курсов по наставничеству, педагогике и работе в кружках.</w:t>
      </w:r>
    </w:p>
    <w:p w:rsidR="002F551F" w:rsidRP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7. Площадка Образовательного центра «Сириус» (</w:t>
      </w:r>
      <w:hyperlink r:id="rId10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http://edu.sirius.online</w:t>
        </w:r>
      </w:hyperlink>
      <w:r w:rsidRPr="002F551F">
        <w:rPr>
          <w:color w:val="000000"/>
          <w:sz w:val="28"/>
          <w:szCs w:val="28"/>
        </w:rPr>
        <w:t xml:space="preserve">). </w:t>
      </w:r>
      <w:proofErr w:type="spellStart"/>
      <w:r w:rsidRPr="002F551F">
        <w:rPr>
          <w:color w:val="000000"/>
          <w:sz w:val="28"/>
          <w:szCs w:val="28"/>
        </w:rPr>
        <w:t>Онлайн-курсы</w:t>
      </w:r>
      <w:proofErr w:type="spellEnd"/>
      <w:r w:rsidRPr="002F551F">
        <w:rPr>
          <w:color w:val="000000"/>
          <w:sz w:val="28"/>
          <w:szCs w:val="28"/>
        </w:rPr>
        <w:t xml:space="preserve"> «дополнительные главы геометрии» для 7,8 и 9 классов будут доступны для всех желающих с 20 марта 2020 года. На той же платформе в течение ближайших двух недель также откроются курсы по физике, информатике и лингвистике.</w:t>
      </w:r>
    </w:p>
    <w:p w:rsidR="002F551F" w:rsidRDefault="002F551F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2F551F">
        <w:rPr>
          <w:color w:val="000000"/>
          <w:sz w:val="28"/>
          <w:szCs w:val="28"/>
        </w:rPr>
        <w:t>8. Московская электронная школа (</w:t>
      </w:r>
      <w:hyperlink r:id="rId11" w:history="1">
        <w:r w:rsidRPr="002F551F">
          <w:rPr>
            <w:rStyle w:val="a4"/>
            <w:color w:val="0056B3"/>
            <w:sz w:val="28"/>
            <w:szCs w:val="28"/>
            <w:u w:val="none"/>
            <w:bdr w:val="none" w:sz="0" w:space="0" w:color="auto" w:frame="1"/>
          </w:rPr>
          <w:t>https://uchebnik.mos.ru/catalogue</w:t>
        </w:r>
      </w:hyperlink>
      <w:r w:rsidRPr="002F551F">
        <w:rPr>
          <w:color w:val="000000"/>
          <w:sz w:val="28"/>
          <w:szCs w:val="28"/>
        </w:rPr>
        <w:t xml:space="preserve">). </w:t>
      </w:r>
      <w:proofErr w:type="spellStart"/>
      <w:r w:rsidRPr="002F551F">
        <w:rPr>
          <w:color w:val="000000"/>
          <w:sz w:val="28"/>
          <w:szCs w:val="28"/>
        </w:rPr>
        <w:t>Видеоуроки</w:t>
      </w:r>
      <w:proofErr w:type="spellEnd"/>
      <w:r w:rsidRPr="002F551F">
        <w:rPr>
          <w:color w:val="000000"/>
          <w:sz w:val="28"/>
          <w:szCs w:val="28"/>
        </w:rPr>
        <w:t xml:space="preserve"> и сценарии уроков.</w:t>
      </w:r>
    </w:p>
    <w:p w:rsidR="00A44109" w:rsidRPr="002F551F" w:rsidRDefault="00A44109" w:rsidP="002F551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A44109">
        <w:rPr>
          <w:rFonts w:ascii="Arial" w:hAnsi="Arial" w:cs="Arial"/>
          <w:color w:val="262626"/>
          <w:sz w:val="17"/>
          <w:szCs w:val="17"/>
          <w:shd w:val="clear" w:color="auto" w:fill="FFFFFF"/>
        </w:rPr>
        <w:t xml:space="preserve"> </w:t>
      </w:r>
      <w:r w:rsidRPr="00A44109">
        <w:rPr>
          <w:color w:val="262626"/>
          <w:sz w:val="28"/>
          <w:szCs w:val="28"/>
          <w:shd w:val="clear" w:color="auto" w:fill="FFFFFF"/>
        </w:rPr>
        <w:t xml:space="preserve">ЭБС «БИБЛИОШКОЛА» </w:t>
      </w:r>
      <w:r>
        <w:rPr>
          <w:color w:val="262626"/>
          <w:sz w:val="28"/>
          <w:szCs w:val="28"/>
          <w:shd w:val="clear" w:color="auto" w:fill="FFFFFF"/>
        </w:rPr>
        <w:t>(</w:t>
      </w:r>
      <w:r w:rsidRPr="00A44109">
        <w:rPr>
          <w:color w:val="262626"/>
          <w:sz w:val="28"/>
          <w:szCs w:val="28"/>
          <w:shd w:val="clear" w:color="auto" w:fill="FFFFFF"/>
        </w:rPr>
        <w:t>https://biblioschool.ru</w:t>
      </w:r>
      <w:r>
        <w:rPr>
          <w:color w:val="262626"/>
          <w:sz w:val="28"/>
          <w:szCs w:val="28"/>
          <w:shd w:val="clear" w:color="auto" w:fill="FFFFFF"/>
        </w:rPr>
        <w:t>)</w:t>
      </w:r>
    </w:p>
    <w:p w:rsidR="007F5F0D" w:rsidRDefault="007F5F0D"/>
    <w:sectPr w:rsidR="007F5F0D" w:rsidSect="007F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551F"/>
    <w:rsid w:val="002F551F"/>
    <w:rsid w:val="007F5F0D"/>
    <w:rsid w:val="00A4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2F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-edu.ru/" TargetMode="External"/><Relationship Id="rId11" Type="http://schemas.openxmlformats.org/officeDocument/2006/relationships/hyperlink" Target="https://uchebnik.mos.ru/catalogue" TargetMode="Externa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://edu.sirius.online/" TargetMode="External"/><Relationship Id="rId4" Type="http://schemas.openxmlformats.org/officeDocument/2006/relationships/hyperlink" Target="https://lp.uchi.ru/distant-uchi)" TargetMode="Externa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2020-04-03T09:35:00Z</dcterms:created>
  <dcterms:modified xsi:type="dcterms:W3CDTF">2020-04-03T09:39:00Z</dcterms:modified>
</cp:coreProperties>
</file>